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F72" w:rsidRPr="009D3A22" w:rsidRDefault="00F13566" w:rsidP="00F13566">
      <w:pPr>
        <w:jc w:val="both"/>
        <w:rPr>
          <w:rFonts w:ascii="Times New Roman" w:eastAsia="Times New Roman" w:hAnsi="Times New Roman" w:cs="Times New Roman"/>
          <w:lang w:eastAsia="it-IT"/>
        </w:rPr>
      </w:pPr>
      <w:r w:rsidRPr="009D3A22">
        <w:rPr>
          <w:rFonts w:ascii="Times New Roman" w:eastAsia="Times New Roman" w:hAnsi="Times New Roman" w:cs="Times New Roman"/>
          <w:lang w:eastAsia="it-IT"/>
        </w:rPr>
        <w:t xml:space="preserve">Il </w:t>
      </w:r>
      <w:r w:rsidR="009D3A22" w:rsidRPr="009D3A22">
        <w:rPr>
          <w:rFonts w:ascii="Times New Roman" w:eastAsia="Times New Roman" w:hAnsi="Times New Roman" w:cs="Times New Roman"/>
          <w:lang w:eastAsia="it-IT"/>
        </w:rPr>
        <w:t>4 settembre 2019</w:t>
      </w:r>
      <w:r w:rsidRPr="009D3A22">
        <w:rPr>
          <w:rFonts w:ascii="Times New Roman" w:eastAsia="Times New Roman" w:hAnsi="Times New Roman" w:cs="Times New Roman"/>
          <w:lang w:eastAsia="it-IT"/>
        </w:rPr>
        <w:t xml:space="preserve"> è stato pubblicato il </w:t>
      </w:r>
      <w:r w:rsidRPr="009D3A22">
        <w:rPr>
          <w:rFonts w:ascii="Times New Roman" w:eastAsia="Times New Roman" w:hAnsi="Times New Roman" w:cs="Times New Roman"/>
          <w:b/>
          <w:bCs/>
          <w:lang w:eastAsia="it-IT"/>
        </w:rPr>
        <w:t xml:space="preserve">bando per la selezione di  </w:t>
      </w:r>
      <w:r w:rsidR="009D3A22" w:rsidRPr="009D3A22">
        <w:rPr>
          <w:rFonts w:ascii="Times New Roman" w:eastAsia="Times New Roman" w:hAnsi="Times New Roman" w:cs="Times New Roman"/>
          <w:b/>
          <w:bCs/>
          <w:lang w:eastAsia="it-IT"/>
        </w:rPr>
        <w:t>39</w:t>
      </w:r>
      <w:r w:rsidR="001B4E2C">
        <w:rPr>
          <w:rFonts w:ascii="Times New Roman" w:eastAsia="Times New Roman" w:hAnsi="Times New Roman" w:cs="Times New Roman"/>
          <w:b/>
          <w:bCs/>
          <w:lang w:eastAsia="it-IT"/>
        </w:rPr>
        <w:t>.</w:t>
      </w:r>
      <w:r w:rsidR="009D3A22" w:rsidRPr="009D3A22">
        <w:rPr>
          <w:rFonts w:ascii="Times New Roman" w:eastAsia="Times New Roman" w:hAnsi="Times New Roman" w:cs="Times New Roman"/>
          <w:b/>
          <w:bCs/>
          <w:lang w:eastAsia="it-IT"/>
        </w:rPr>
        <w:t xml:space="preserve">646 operatori </w:t>
      </w:r>
      <w:r w:rsidRPr="009D3A22">
        <w:rPr>
          <w:rFonts w:ascii="Times New Roman" w:eastAsia="Times New Roman" w:hAnsi="Times New Roman" w:cs="Times New Roman"/>
          <w:b/>
          <w:bCs/>
          <w:lang w:eastAsia="it-IT"/>
        </w:rPr>
        <w:t xml:space="preserve"> volontari da impiegare in progetti di servizio civile </w:t>
      </w:r>
      <w:r w:rsidR="009D3A22" w:rsidRPr="009D3A22">
        <w:rPr>
          <w:rFonts w:ascii="Times New Roman" w:eastAsia="Times New Roman" w:hAnsi="Times New Roman" w:cs="Times New Roman"/>
          <w:b/>
          <w:bCs/>
          <w:lang w:eastAsia="it-IT"/>
        </w:rPr>
        <w:t>universale in Italia e all’estero.</w:t>
      </w:r>
    </w:p>
    <w:p w:rsidR="009D3A22" w:rsidRDefault="00F13566" w:rsidP="00F13566">
      <w:pPr>
        <w:jc w:val="both"/>
        <w:rPr>
          <w:rFonts w:ascii="Times New Roman" w:eastAsia="Times New Roman" w:hAnsi="Times New Roman" w:cs="Times New Roman"/>
          <w:color w:val="0000FF"/>
          <w:u w:val="single"/>
          <w:lang w:eastAsia="it-IT"/>
        </w:rPr>
      </w:pPr>
      <w:r w:rsidRPr="00B66F72">
        <w:rPr>
          <w:rFonts w:ascii="Times New Roman" w:eastAsia="Times New Roman" w:hAnsi="Times New Roman" w:cs="Times New Roman"/>
          <w:lang w:eastAsia="it-IT"/>
        </w:rPr>
        <w:t xml:space="preserve"> La scadenza per le domande da parte dei giovani sono le </w:t>
      </w:r>
      <w:r w:rsidRPr="00B66F72">
        <w:rPr>
          <w:rFonts w:ascii="Times New Roman" w:eastAsia="Times New Roman" w:hAnsi="Times New Roman" w:cs="Times New Roman"/>
          <w:b/>
          <w:bCs/>
          <w:lang w:eastAsia="it-IT"/>
        </w:rPr>
        <w:t xml:space="preserve">ore14,00 del </w:t>
      </w:r>
      <w:r w:rsidR="009D3A22">
        <w:rPr>
          <w:rFonts w:ascii="Times New Roman" w:eastAsia="Times New Roman" w:hAnsi="Times New Roman" w:cs="Times New Roman"/>
          <w:b/>
          <w:bCs/>
          <w:lang w:eastAsia="it-IT"/>
        </w:rPr>
        <w:t>10 ottobre 2019</w:t>
      </w:r>
      <w:r w:rsidRPr="00B66F72">
        <w:rPr>
          <w:rFonts w:ascii="Times New Roman" w:eastAsia="Times New Roman" w:hAnsi="Times New Roman" w:cs="Times New Roman"/>
          <w:lang w:eastAsia="it-IT"/>
        </w:rPr>
        <w:t xml:space="preserve">. Tutte le informazioni Bando sono disponibili </w:t>
      </w:r>
      <w:hyperlink r:id="rId5" w:tgtFrame="_blank" w:history="1">
        <w:r w:rsidRPr="00B66F72">
          <w:rPr>
            <w:rFonts w:ascii="Times New Roman" w:eastAsia="Times New Roman" w:hAnsi="Times New Roman" w:cs="Times New Roman"/>
            <w:color w:val="0000FF"/>
            <w:u w:val="single"/>
            <w:lang w:eastAsia="it-IT"/>
          </w:rPr>
          <w:t xml:space="preserve">sul sito del Servizio Civile </w:t>
        </w:r>
        <w:r w:rsidR="009D3A22">
          <w:rPr>
            <w:rFonts w:ascii="Times New Roman" w:eastAsia="Times New Roman" w:hAnsi="Times New Roman" w:cs="Times New Roman"/>
            <w:color w:val="0000FF"/>
            <w:u w:val="single"/>
            <w:lang w:eastAsia="it-IT"/>
          </w:rPr>
          <w:t>universale</w:t>
        </w:r>
      </w:hyperlink>
    </w:p>
    <w:p w:rsidR="0029130E" w:rsidRPr="0029130E" w:rsidRDefault="009D3A22" w:rsidP="00F13566">
      <w:pPr>
        <w:jc w:val="both"/>
        <w:rPr>
          <w:rFonts w:ascii="Times New Roman" w:eastAsia="Times New Roman" w:hAnsi="Times New Roman" w:cs="Times New Roman"/>
          <w:color w:val="0563C1" w:themeColor="hyperlink"/>
          <w:u w:val="single"/>
          <w:lang w:eastAsia="it-IT"/>
        </w:rPr>
      </w:pPr>
      <w:r>
        <w:rPr>
          <w:rFonts w:ascii="Times New Roman" w:eastAsia="Times New Roman" w:hAnsi="Times New Roman" w:cs="Times New Roman"/>
          <w:color w:val="0000FF"/>
          <w:u w:val="single"/>
          <w:lang w:eastAsia="it-IT"/>
        </w:rPr>
        <w:t xml:space="preserve">Gli aspiranti  operatori volontari  dovranno presentare la domanda di partecipazione  esclusivamente attraverso la piattaforma  Domanda on Line ( DOL )  raggiungibile tramite PC, tablet, e smartphone all’indirizzo  </w:t>
      </w:r>
      <w:hyperlink r:id="rId6" w:history="1">
        <w:r w:rsidR="00C65952" w:rsidRPr="00C65952">
          <w:rPr>
            <w:rFonts w:ascii="Verdana" w:hAnsi="Verdana"/>
            <w:color w:val="6E0000"/>
            <w:sz w:val="18"/>
            <w:szCs w:val="18"/>
            <w:u w:val="single"/>
            <w:shd w:val="clear" w:color="auto" w:fill="FFFFFF"/>
          </w:rPr>
          <w:t>https://domandaonline.serviziocivil</w:t>
        </w:r>
        <w:r w:rsidR="00C65952" w:rsidRPr="00C65952">
          <w:rPr>
            <w:rFonts w:ascii="Verdana" w:hAnsi="Verdana"/>
            <w:color w:val="6E0000"/>
            <w:sz w:val="18"/>
            <w:szCs w:val="18"/>
            <w:u w:val="single"/>
            <w:shd w:val="clear" w:color="auto" w:fill="FFFFFF"/>
          </w:rPr>
          <w:t>e</w:t>
        </w:r>
        <w:r w:rsidR="00C65952" w:rsidRPr="00C65952">
          <w:rPr>
            <w:rFonts w:ascii="Verdana" w:hAnsi="Verdana"/>
            <w:color w:val="6E0000"/>
            <w:sz w:val="18"/>
            <w:szCs w:val="18"/>
            <w:u w:val="single"/>
            <w:shd w:val="clear" w:color="auto" w:fill="FFFFFF"/>
          </w:rPr>
          <w:t>.it</w:t>
        </w:r>
      </w:hyperlink>
    </w:p>
    <w:p w:rsidR="00F13566" w:rsidRDefault="009D3A22" w:rsidP="00F13566">
      <w:pPr>
        <w:jc w:val="both"/>
        <w:rPr>
          <w:rFonts w:ascii="Times New Roman" w:eastAsia="Times New Roman" w:hAnsi="Times New Roman" w:cs="Times New Roman"/>
          <w:color w:val="0000FF"/>
          <w:lang w:eastAsia="it-IT"/>
        </w:rPr>
      </w:pPr>
      <w:r>
        <w:rPr>
          <w:rFonts w:ascii="Times New Roman" w:eastAsia="Times New Roman" w:hAnsi="Times New Roman" w:cs="Times New Roman"/>
          <w:color w:val="0000FF"/>
          <w:u w:val="single"/>
          <w:lang w:eastAsia="it-IT"/>
        </w:rPr>
        <w:t>Nella  sezione “ Volontari  SC “ ci sono tutte le informazioni e la possibilità di leggere e scaricare il bando</w:t>
      </w:r>
      <w:r w:rsidR="00811B0C">
        <w:rPr>
          <w:rFonts w:ascii="Times New Roman" w:eastAsia="Times New Roman" w:hAnsi="Times New Roman" w:cs="Times New Roman"/>
          <w:color w:val="0000FF"/>
          <w:lang w:eastAsia="it-IT"/>
        </w:rPr>
        <w:t xml:space="preserve"> </w:t>
      </w:r>
    </w:p>
    <w:p w:rsidR="00F13566" w:rsidRDefault="00F13566" w:rsidP="00F13566">
      <w:pPr>
        <w:spacing w:after="0" w:line="240" w:lineRule="auto"/>
        <w:jc w:val="both"/>
        <w:rPr>
          <w:rFonts w:ascii="Times New Roman" w:eastAsia="Times New Roman" w:hAnsi="Times New Roman" w:cs="Times New Roman"/>
          <w:b/>
          <w:lang w:eastAsia="it-IT"/>
        </w:rPr>
      </w:pPr>
      <w:r w:rsidRPr="00B66F72">
        <w:rPr>
          <w:rFonts w:ascii="Times New Roman" w:eastAsia="Times New Roman" w:hAnsi="Times New Roman" w:cs="Times New Roman"/>
          <w:bCs/>
          <w:lang w:eastAsia="it-IT"/>
        </w:rPr>
        <w:t>Il</w:t>
      </w:r>
      <w:r w:rsidRPr="00B66F72">
        <w:rPr>
          <w:rFonts w:ascii="Times New Roman" w:eastAsia="Times New Roman" w:hAnsi="Times New Roman" w:cs="Times New Roman"/>
          <w:b/>
          <w:bCs/>
          <w:lang w:eastAsia="it-IT"/>
        </w:rPr>
        <w:t xml:space="preserve"> </w:t>
      </w:r>
      <w:r w:rsidRPr="00B66F72">
        <w:rPr>
          <w:rFonts w:ascii="Times New Roman" w:eastAsia="Times New Roman" w:hAnsi="Times New Roman" w:cs="Times New Roman"/>
          <w:bCs/>
          <w:lang w:eastAsia="it-IT"/>
        </w:rPr>
        <w:t>Comune di Sesta Godano</w:t>
      </w:r>
      <w:r w:rsidRPr="00B66F72">
        <w:rPr>
          <w:rFonts w:ascii="Times New Roman" w:eastAsia="Times New Roman" w:hAnsi="Times New Roman" w:cs="Times New Roman"/>
          <w:lang w:eastAsia="it-IT"/>
        </w:rPr>
        <w:t xml:space="preserve"> seleziona  </w:t>
      </w:r>
      <w:r w:rsidR="00526493">
        <w:rPr>
          <w:rFonts w:ascii="Times New Roman" w:eastAsia="Times New Roman" w:hAnsi="Times New Roman" w:cs="Times New Roman"/>
          <w:bCs/>
          <w:lang w:eastAsia="it-IT"/>
        </w:rPr>
        <w:t>6</w:t>
      </w:r>
      <w:r w:rsidRPr="00B66F72">
        <w:rPr>
          <w:rFonts w:ascii="Times New Roman" w:eastAsia="Times New Roman" w:hAnsi="Times New Roman" w:cs="Times New Roman"/>
          <w:bCs/>
          <w:lang w:eastAsia="it-IT"/>
        </w:rPr>
        <w:t xml:space="preserve"> volontari </w:t>
      </w:r>
      <w:r w:rsidRPr="00B66F72">
        <w:rPr>
          <w:rFonts w:ascii="Times New Roman" w:eastAsia="Times New Roman" w:hAnsi="Times New Roman" w:cs="Times New Roman"/>
          <w:lang w:eastAsia="it-IT"/>
        </w:rPr>
        <w:t>da impiegare nei pro</w:t>
      </w:r>
      <w:r w:rsidR="005F465E">
        <w:rPr>
          <w:rFonts w:ascii="Times New Roman" w:eastAsia="Times New Roman" w:hAnsi="Times New Roman" w:cs="Times New Roman"/>
          <w:lang w:eastAsia="it-IT"/>
        </w:rPr>
        <w:t>pri progetti di servizio civile,</w:t>
      </w:r>
      <w:r w:rsidR="005F465E" w:rsidRPr="005F465E">
        <w:rPr>
          <w:rFonts w:ascii="Times New Roman" w:eastAsia="Times New Roman" w:hAnsi="Times New Roman" w:cs="Times New Roman"/>
          <w:b/>
          <w:lang w:eastAsia="it-IT"/>
        </w:rPr>
        <w:t xml:space="preserve">di cui  4 per il progetto “ </w:t>
      </w:r>
      <w:r w:rsidR="00526493">
        <w:rPr>
          <w:rFonts w:ascii="Times New Roman" w:eastAsia="Times New Roman" w:hAnsi="Times New Roman" w:cs="Times New Roman"/>
          <w:b/>
          <w:lang w:eastAsia="it-IT"/>
        </w:rPr>
        <w:t>Nonni, amici si diventa</w:t>
      </w:r>
      <w:r w:rsidR="005F465E" w:rsidRPr="005F465E">
        <w:rPr>
          <w:rFonts w:ascii="Times New Roman" w:eastAsia="Times New Roman" w:hAnsi="Times New Roman" w:cs="Times New Roman"/>
          <w:b/>
          <w:lang w:eastAsia="it-IT"/>
        </w:rPr>
        <w:t xml:space="preserve">” e </w:t>
      </w:r>
      <w:r w:rsidR="00526493">
        <w:rPr>
          <w:rFonts w:ascii="Times New Roman" w:eastAsia="Times New Roman" w:hAnsi="Times New Roman" w:cs="Times New Roman"/>
          <w:b/>
          <w:lang w:eastAsia="it-IT"/>
        </w:rPr>
        <w:t>2</w:t>
      </w:r>
      <w:r w:rsidR="005F465E" w:rsidRPr="005F465E">
        <w:rPr>
          <w:rFonts w:ascii="Times New Roman" w:eastAsia="Times New Roman" w:hAnsi="Times New Roman" w:cs="Times New Roman"/>
          <w:b/>
          <w:lang w:eastAsia="it-IT"/>
        </w:rPr>
        <w:t xml:space="preserve"> per il progetto “ </w:t>
      </w:r>
      <w:r w:rsidR="00526493">
        <w:rPr>
          <w:rFonts w:ascii="Times New Roman" w:eastAsia="Times New Roman" w:hAnsi="Times New Roman" w:cs="Times New Roman"/>
          <w:b/>
          <w:lang w:eastAsia="it-IT"/>
        </w:rPr>
        <w:t>i</w:t>
      </w:r>
      <w:r w:rsidR="00526493" w:rsidRPr="00526493">
        <w:rPr>
          <w:rFonts w:ascii="Times New Roman" w:eastAsia="Times New Roman" w:hAnsi="Times New Roman" w:cs="Times New Roman"/>
          <w:b/>
          <w:lang w:eastAsia="it-IT"/>
        </w:rPr>
        <w:t>n aiuto al territorio</w:t>
      </w:r>
      <w:r w:rsidR="005F465E" w:rsidRPr="005F465E">
        <w:rPr>
          <w:rFonts w:ascii="Times New Roman" w:eastAsia="Times New Roman" w:hAnsi="Times New Roman" w:cs="Times New Roman"/>
          <w:b/>
          <w:lang w:eastAsia="it-IT"/>
        </w:rPr>
        <w:t>”</w:t>
      </w:r>
    </w:p>
    <w:p w:rsidR="009D3A22" w:rsidRPr="005F465E" w:rsidRDefault="009D3A22" w:rsidP="00F13566">
      <w:pPr>
        <w:spacing w:after="0" w:line="240" w:lineRule="auto"/>
        <w:jc w:val="both"/>
        <w:rPr>
          <w:rFonts w:ascii="Times New Roman" w:eastAsia="Times New Roman" w:hAnsi="Times New Roman" w:cs="Times New Roman"/>
          <w:b/>
          <w:lang w:eastAsia="it-IT"/>
        </w:rPr>
      </w:pPr>
    </w:p>
    <w:p w:rsidR="00F13566" w:rsidRPr="00B66F72" w:rsidRDefault="00F13566" w:rsidP="00F13566">
      <w:pPr>
        <w:spacing w:after="0" w:line="240" w:lineRule="auto"/>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w:t>
      </w:r>
      <w:r w:rsidRPr="00B66F72">
        <w:rPr>
          <w:rFonts w:ascii="Times New Roman" w:eastAsia="Times New Roman" w:hAnsi="Times New Roman" w:cs="Times New Roman"/>
          <w:b/>
          <w:bCs/>
          <w:lang w:eastAsia="it-IT"/>
        </w:rPr>
        <w:t>Per partecipare alla selezione occorre:</w:t>
      </w:r>
      <w:r w:rsidRPr="00B66F72">
        <w:rPr>
          <w:rFonts w:ascii="Times New Roman" w:eastAsia="Times New Roman" w:hAnsi="Times New Roman" w:cs="Times New Roman"/>
          <w:lang w:eastAsia="it-IT"/>
        </w:rPr>
        <w:t xml:space="preserve"> </w:t>
      </w:r>
    </w:p>
    <w:p w:rsidR="00F13566" w:rsidRPr="00B66F72" w:rsidRDefault="00F13566" w:rsidP="00F13566">
      <w:pPr>
        <w:autoSpaceDE w:val="0"/>
        <w:autoSpaceDN w:val="0"/>
        <w:adjustRightInd w:val="0"/>
        <w:spacing w:after="0" w:line="240" w:lineRule="auto"/>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xml:space="preserve">Aver compiuto il diciottesimo anno di età e non aver superato il ventottesimo anno di età alla data di presentazione della domanda e in possesso  dei seguenti requisiti:  </w:t>
      </w:r>
    </w:p>
    <w:p w:rsidR="00F13566" w:rsidRPr="00B66F72" w:rsidRDefault="00F13566" w:rsidP="00F13566">
      <w:pPr>
        <w:autoSpaceDE w:val="0"/>
        <w:autoSpaceDN w:val="0"/>
        <w:adjustRightInd w:val="0"/>
        <w:spacing w:after="0" w:line="240" w:lineRule="auto"/>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cittadini italiani</w:t>
      </w:r>
    </w:p>
    <w:p w:rsidR="00F13566" w:rsidRPr="00B66F72" w:rsidRDefault="00F13566" w:rsidP="00F13566">
      <w:pPr>
        <w:autoSpaceDE w:val="0"/>
        <w:autoSpaceDN w:val="0"/>
        <w:adjustRightInd w:val="0"/>
        <w:spacing w:after="0" w:line="240" w:lineRule="auto"/>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xml:space="preserve"> - cittadini degli altri paesi  dell’Unione europea; </w:t>
      </w:r>
    </w:p>
    <w:p w:rsidR="00F13566" w:rsidRPr="00B66F72" w:rsidRDefault="00F13566" w:rsidP="00F13566">
      <w:pPr>
        <w:autoSpaceDE w:val="0"/>
        <w:autoSpaceDN w:val="0"/>
        <w:adjustRightInd w:val="0"/>
        <w:spacing w:after="0" w:line="240" w:lineRule="auto"/>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cittadini non comunitari regolarmente soggiornanti;</w:t>
      </w:r>
    </w:p>
    <w:p w:rsidR="00F13566" w:rsidRPr="00B66F72" w:rsidRDefault="00F13566" w:rsidP="00F13566">
      <w:pPr>
        <w:autoSpaceDE w:val="0"/>
        <w:autoSpaceDN w:val="0"/>
        <w:adjustRightInd w:val="0"/>
        <w:spacing w:after="0" w:line="240" w:lineRule="auto"/>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F13566" w:rsidRPr="001B4E2C" w:rsidRDefault="00F13566" w:rsidP="00F13566">
      <w:pPr>
        <w:spacing w:after="0" w:line="240" w:lineRule="auto"/>
        <w:ind w:right="1275"/>
        <w:jc w:val="both"/>
        <w:rPr>
          <w:rFonts w:ascii="Times New Roman" w:eastAsia="Times New Roman" w:hAnsi="Times New Roman" w:cs="Times New Roman"/>
          <w:color w:val="FF0000"/>
          <w:lang w:eastAsia="it-IT"/>
        </w:rPr>
      </w:pPr>
      <w:r w:rsidRPr="001B4E2C">
        <w:rPr>
          <w:rFonts w:ascii="Times New Roman" w:eastAsia="Times New Roman" w:hAnsi="Times New Roman" w:cs="Times New Roman"/>
          <w:color w:val="FF0000"/>
          <w:lang w:eastAsia="it-IT"/>
        </w:rPr>
        <w:t>Requisito fondamentale per la partecipazione al bando :Patente cat. B</w:t>
      </w:r>
    </w:p>
    <w:p w:rsidR="005F465E" w:rsidRDefault="00F13566" w:rsidP="005F465E">
      <w:pPr>
        <w:spacing w:before="100" w:beforeAutospacing="1" w:after="100" w:afterAutospacing="1" w:line="240" w:lineRule="auto"/>
        <w:ind w:left="360"/>
        <w:jc w:val="both"/>
        <w:rPr>
          <w:rFonts w:ascii="Times New Roman" w:eastAsia="Times New Roman" w:hAnsi="Times New Roman" w:cs="Times New Roman"/>
          <w:lang w:eastAsia="it-IT"/>
        </w:rPr>
      </w:pPr>
      <w:r w:rsidRPr="00B66F72">
        <w:rPr>
          <w:rFonts w:ascii="Times New Roman" w:eastAsia="Times New Roman" w:hAnsi="Times New Roman" w:cs="Times New Roman"/>
          <w:b/>
          <w:lang w:eastAsia="it-IT"/>
        </w:rPr>
        <w:t>Non possono presentare domanda</w:t>
      </w:r>
      <w:r w:rsidR="001B4E2C">
        <w:rPr>
          <w:rFonts w:ascii="Times New Roman" w:eastAsia="Times New Roman" w:hAnsi="Times New Roman" w:cs="Times New Roman"/>
          <w:b/>
          <w:lang w:eastAsia="it-IT"/>
        </w:rPr>
        <w:t>:</w:t>
      </w:r>
    </w:p>
    <w:p w:rsidR="00F13566" w:rsidRPr="00B66F72" w:rsidRDefault="00F13566" w:rsidP="005F465E">
      <w:pPr>
        <w:spacing w:before="100" w:beforeAutospacing="1" w:after="100" w:afterAutospacing="1" w:line="240" w:lineRule="auto"/>
        <w:ind w:left="360"/>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xml:space="preserve">1.i ragazzi e le ragazze che </w:t>
      </w:r>
      <w:r w:rsidRPr="00B66F72">
        <w:rPr>
          <w:rFonts w:ascii="Times New Roman" w:eastAsia="Times New Roman" w:hAnsi="Times New Roman" w:cs="Times New Roman"/>
          <w:bCs/>
          <w:lang w:eastAsia="it-IT"/>
        </w:rPr>
        <w:t>già prestino o abbiano prestato</w:t>
      </w:r>
      <w:r w:rsidRPr="00B66F72">
        <w:rPr>
          <w:rFonts w:ascii="Times New Roman" w:eastAsia="Times New Roman" w:hAnsi="Times New Roman" w:cs="Times New Roman"/>
          <w:lang w:eastAsia="it-IT"/>
        </w:rPr>
        <w:t xml:space="preserve"> servizio civile in qualità di volontari ai sensi della legge n. 64 del 2001, ovvero che abbiano interrotto il servizio prima della scadenza prevista, o che appartengono alle forze armate o alle forze di polizia.</w:t>
      </w:r>
    </w:p>
    <w:p w:rsidR="00F13566" w:rsidRPr="00B66F72" w:rsidRDefault="00F13566" w:rsidP="00F13566">
      <w:pPr>
        <w:spacing w:before="100" w:beforeAutospacing="1" w:after="100" w:afterAutospacing="1" w:line="240" w:lineRule="auto"/>
        <w:ind w:left="360"/>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 xml:space="preserve">2.coloro che hanno  in corso con l'ente che realizza il progetto </w:t>
      </w:r>
      <w:r w:rsidRPr="00B66F72">
        <w:rPr>
          <w:rFonts w:ascii="Times New Roman" w:eastAsia="Times New Roman" w:hAnsi="Times New Roman" w:cs="Times New Roman"/>
          <w:bCs/>
          <w:lang w:eastAsia="it-IT"/>
        </w:rPr>
        <w:t>rapporti di lavoro</w:t>
      </w:r>
      <w:r w:rsidRPr="00B66F72">
        <w:rPr>
          <w:rFonts w:ascii="Times New Roman" w:eastAsia="Times New Roman" w:hAnsi="Times New Roman" w:cs="Times New Roman"/>
          <w:lang w:eastAsia="it-IT"/>
        </w:rPr>
        <w:t xml:space="preserve"> o di collaborazione retribuita a qualunque titolo, o che abbiano avuto tali rapporti nell'anno precedente di durata superiore a tre mesi.</w:t>
      </w:r>
    </w:p>
    <w:p w:rsidR="00F13566" w:rsidRPr="00B66F72" w:rsidRDefault="00F13566" w:rsidP="00F13566">
      <w:pPr>
        <w:spacing w:before="100" w:beforeAutospacing="1" w:after="100" w:afterAutospacing="1" w:line="240" w:lineRule="auto"/>
        <w:ind w:left="360"/>
        <w:jc w:val="both"/>
        <w:rPr>
          <w:rFonts w:ascii="Times New Roman" w:eastAsia="Times New Roman" w:hAnsi="Times New Roman" w:cs="Times New Roman"/>
          <w:lang w:eastAsia="it-IT"/>
        </w:rPr>
      </w:pPr>
      <w:r w:rsidRPr="00B66F72">
        <w:rPr>
          <w:rFonts w:ascii="Times New Roman" w:eastAsia="Times New Roman" w:hAnsi="Times New Roman" w:cs="Times New Roman"/>
          <w:lang w:eastAsia="it-IT"/>
        </w:rPr>
        <w:t>3 Non costituisce causa ostativa  a</w:t>
      </w:r>
      <w:r w:rsidR="002407BE">
        <w:rPr>
          <w:rFonts w:ascii="Times New Roman" w:eastAsia="Times New Roman" w:hAnsi="Times New Roman" w:cs="Times New Roman"/>
          <w:lang w:eastAsia="it-IT"/>
        </w:rPr>
        <w:t>l</w:t>
      </w:r>
      <w:r w:rsidRPr="00B66F72">
        <w:rPr>
          <w:rFonts w:ascii="Times New Roman" w:eastAsia="Times New Roman" w:hAnsi="Times New Roman" w:cs="Times New Roman"/>
          <w:lang w:eastAsia="it-IT"/>
        </w:rPr>
        <w:t>la presentazione della domanda  l’aver già svolto il Servizio Civile nell’ambito del programma Europeo Garanzia Giovani e nell’ambito del progetto sperimentale europeo IVO</w:t>
      </w:r>
      <w:r w:rsidR="002407BE">
        <w:rPr>
          <w:rFonts w:ascii="Times New Roman" w:eastAsia="Times New Roman" w:hAnsi="Times New Roman" w:cs="Times New Roman"/>
          <w:lang w:eastAsia="it-IT"/>
        </w:rPr>
        <w:t xml:space="preserve"> for </w:t>
      </w:r>
      <w:r w:rsidRPr="00B66F72">
        <w:rPr>
          <w:rFonts w:ascii="Times New Roman" w:eastAsia="Times New Roman" w:hAnsi="Times New Roman" w:cs="Times New Roman"/>
          <w:lang w:eastAsia="it-IT"/>
        </w:rPr>
        <w:t>ALL o aver interrotto il Servizio Civile Nazionale a conclusione di un procedimento sanzionatorio a carico dell’Ente originato da segnalazione dei Volontar</w:t>
      </w:r>
      <w:r w:rsidR="001B4E2C">
        <w:rPr>
          <w:rFonts w:ascii="Times New Roman" w:eastAsia="Times New Roman" w:hAnsi="Times New Roman" w:cs="Times New Roman"/>
          <w:lang w:eastAsia="it-IT"/>
        </w:rPr>
        <w:t>i, abbiano interrotto il Servizio Civile nazionale o universale a causa del superamento dei giorni di malattia previsi, a condizione che il periodo di servizio prestato non sia stato superiore a sei mesi.</w:t>
      </w:r>
    </w:p>
    <w:p w:rsidR="00F13566" w:rsidRDefault="00F13566" w:rsidP="00F13566">
      <w:pPr>
        <w:spacing w:before="100" w:beforeAutospacing="1" w:after="100" w:afterAutospacing="1" w:line="240" w:lineRule="auto"/>
        <w:ind w:left="360"/>
        <w:jc w:val="both"/>
        <w:rPr>
          <w:rFonts w:ascii="Times New Roman" w:eastAsia="Times New Roman" w:hAnsi="Times New Roman" w:cs="Times New Roman"/>
          <w:sz w:val="20"/>
          <w:szCs w:val="20"/>
          <w:lang w:eastAsia="it-IT"/>
        </w:rPr>
      </w:pPr>
      <w:r w:rsidRPr="00B66F72">
        <w:rPr>
          <w:rFonts w:ascii="Times New Roman" w:eastAsia="Times New Roman" w:hAnsi="Times New Roman" w:cs="Times New Roman"/>
          <w:b/>
          <w:bCs/>
          <w:color w:val="FF0000"/>
          <w:sz w:val="20"/>
          <w:szCs w:val="20"/>
          <w:lang w:eastAsia="it-IT"/>
        </w:rPr>
        <w:t xml:space="preserve">Si ricorda che è possibile </w:t>
      </w:r>
      <w:r w:rsidRPr="00B66F72">
        <w:rPr>
          <w:rFonts w:ascii="Times New Roman" w:eastAsia="Times New Roman" w:hAnsi="Times New Roman" w:cs="Times New Roman"/>
          <w:b/>
          <w:bCs/>
          <w:color w:val="FF0000"/>
          <w:sz w:val="20"/>
          <w:szCs w:val="20"/>
          <w:u w:val="single"/>
          <w:lang w:eastAsia="it-IT"/>
        </w:rPr>
        <w:t>presentare una sola domanda di partecipazione</w:t>
      </w:r>
      <w:r w:rsidRPr="00B66F72">
        <w:rPr>
          <w:rFonts w:ascii="Times New Roman" w:eastAsia="Times New Roman" w:hAnsi="Times New Roman" w:cs="Times New Roman"/>
          <w:b/>
          <w:bCs/>
          <w:color w:val="FF0000"/>
          <w:sz w:val="20"/>
          <w:szCs w:val="20"/>
          <w:lang w:eastAsia="it-IT"/>
        </w:rPr>
        <w:t xml:space="preserve"> per un unico progetto di servizio civile</w:t>
      </w:r>
      <w:r w:rsidR="00C65952">
        <w:rPr>
          <w:rFonts w:ascii="Times New Roman" w:eastAsia="Times New Roman" w:hAnsi="Times New Roman" w:cs="Times New Roman"/>
          <w:b/>
          <w:bCs/>
          <w:color w:val="FF0000"/>
          <w:sz w:val="20"/>
          <w:szCs w:val="20"/>
          <w:lang w:eastAsia="it-IT"/>
        </w:rPr>
        <w:t xml:space="preserve"> universale </w:t>
      </w:r>
      <w:r w:rsidRPr="00B66F72">
        <w:rPr>
          <w:rFonts w:ascii="Times New Roman" w:eastAsia="Times New Roman" w:hAnsi="Times New Roman" w:cs="Times New Roman"/>
          <w:b/>
          <w:bCs/>
          <w:color w:val="FF0000"/>
          <w:sz w:val="20"/>
          <w:szCs w:val="20"/>
          <w:lang w:eastAsia="it-IT"/>
        </w:rPr>
        <w:t>. La presentazione di più domande comporta l'esclusione dalla partecipazione</w:t>
      </w:r>
      <w:r w:rsidRPr="00B66F72">
        <w:rPr>
          <w:rFonts w:ascii="Times New Roman" w:eastAsia="Times New Roman" w:hAnsi="Times New Roman" w:cs="Times New Roman"/>
          <w:sz w:val="20"/>
          <w:szCs w:val="20"/>
          <w:lang w:eastAsia="it-IT"/>
        </w:rPr>
        <w:t xml:space="preserve"> </w:t>
      </w:r>
      <w:r w:rsidRPr="00B66F72">
        <w:rPr>
          <w:rFonts w:ascii="Times New Roman" w:eastAsia="Times New Roman" w:hAnsi="Times New Roman" w:cs="Times New Roman"/>
          <w:b/>
          <w:bCs/>
          <w:color w:val="FF0000"/>
          <w:sz w:val="20"/>
          <w:szCs w:val="20"/>
          <w:lang w:eastAsia="it-IT"/>
        </w:rPr>
        <w:t>a tutti i progetti inseriti nei bandi.</w:t>
      </w:r>
      <w:r w:rsidRPr="00B66F72">
        <w:rPr>
          <w:rFonts w:ascii="Times New Roman" w:eastAsia="Times New Roman" w:hAnsi="Times New Roman" w:cs="Times New Roman"/>
          <w:sz w:val="20"/>
          <w:szCs w:val="20"/>
          <w:lang w:eastAsia="it-IT"/>
        </w:rPr>
        <w:t xml:space="preserve">   </w:t>
      </w:r>
    </w:p>
    <w:p w:rsidR="001B4E2C" w:rsidRPr="00B66F72" w:rsidRDefault="001B4E2C" w:rsidP="00F13566">
      <w:pPr>
        <w:spacing w:before="100" w:beforeAutospacing="1" w:after="100" w:afterAutospacing="1" w:line="240" w:lineRule="auto"/>
        <w:ind w:left="36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Le sedi dei progetti ( Comune di Sesta Godano – ufficio Servizio Civile ) rimarrà apert</w:t>
      </w:r>
      <w:r w:rsidR="00C65952">
        <w:rPr>
          <w:rFonts w:ascii="Times New Roman" w:eastAsia="Times New Roman" w:hAnsi="Times New Roman" w:cs="Times New Roman"/>
          <w:sz w:val="20"/>
          <w:szCs w:val="20"/>
          <w:lang w:eastAsia="it-IT"/>
        </w:rPr>
        <w:t>a</w:t>
      </w:r>
      <w:bookmarkStart w:id="0" w:name="_GoBack"/>
      <w:bookmarkEnd w:id="0"/>
      <w:r>
        <w:rPr>
          <w:rFonts w:ascii="Times New Roman" w:eastAsia="Times New Roman" w:hAnsi="Times New Roman" w:cs="Times New Roman"/>
          <w:sz w:val="20"/>
          <w:szCs w:val="20"/>
          <w:lang w:eastAsia="it-IT"/>
        </w:rPr>
        <w:t xml:space="preserve">  per informazioni dalle ore 9,00 alle ore 12,00 dal lunedì al sabato.</w:t>
      </w:r>
    </w:p>
    <w:p w:rsidR="00F13566" w:rsidRPr="00526493" w:rsidRDefault="00F13566" w:rsidP="00F13566">
      <w:pPr>
        <w:spacing w:before="100" w:beforeAutospacing="1" w:after="100" w:afterAutospacing="1" w:line="240" w:lineRule="auto"/>
        <w:ind w:left="360"/>
        <w:jc w:val="center"/>
        <w:rPr>
          <w:rFonts w:ascii="Times New Roman" w:eastAsia="Times New Roman" w:hAnsi="Times New Roman" w:cs="Times New Roman"/>
          <w:color w:val="C45911" w:themeColor="accent2" w:themeShade="BF"/>
          <w:sz w:val="18"/>
          <w:szCs w:val="18"/>
          <w:lang w:eastAsia="it-IT"/>
        </w:rPr>
      </w:pPr>
      <w:r w:rsidRPr="00526493">
        <w:rPr>
          <w:rFonts w:ascii="Times New Roman" w:eastAsia="Times New Roman" w:hAnsi="Times New Roman" w:cs="Times New Roman"/>
          <w:b/>
          <w:bCs/>
          <w:color w:val="C45911" w:themeColor="accent2" w:themeShade="BF"/>
          <w:sz w:val="18"/>
          <w:szCs w:val="18"/>
          <w:lang w:eastAsia="it-IT"/>
        </w:rPr>
        <w:t>ATTENZIONE:</w:t>
      </w:r>
    </w:p>
    <w:p w:rsidR="00F13566" w:rsidRPr="00526493" w:rsidRDefault="00F13566" w:rsidP="00F13566">
      <w:pPr>
        <w:spacing w:after="0" w:line="240" w:lineRule="auto"/>
        <w:jc w:val="center"/>
        <w:rPr>
          <w:rFonts w:ascii="Times New Roman" w:eastAsia="Times New Roman" w:hAnsi="Times New Roman" w:cs="Times New Roman"/>
          <w:color w:val="C45911" w:themeColor="accent2" w:themeShade="BF"/>
          <w:sz w:val="18"/>
          <w:szCs w:val="18"/>
          <w:lang w:eastAsia="it-IT"/>
        </w:rPr>
      </w:pPr>
      <w:r w:rsidRPr="00526493">
        <w:rPr>
          <w:rFonts w:ascii="Times New Roman" w:eastAsia="Times New Roman" w:hAnsi="Times New Roman" w:cs="Times New Roman"/>
          <w:b/>
          <w:bCs/>
          <w:color w:val="C45911" w:themeColor="accent2" w:themeShade="BF"/>
          <w:sz w:val="18"/>
          <w:szCs w:val="18"/>
          <w:lang w:eastAsia="it-IT"/>
        </w:rPr>
        <w:t>LE DOMANDE DI PARTECIPAZIONE ALLA SELEZIONE DEVONO ESSERE PRESENTATE</w:t>
      </w:r>
      <w:r w:rsidR="002407BE">
        <w:rPr>
          <w:rFonts w:ascii="Times New Roman" w:eastAsia="Times New Roman" w:hAnsi="Times New Roman" w:cs="Times New Roman"/>
          <w:b/>
          <w:bCs/>
          <w:color w:val="C45911" w:themeColor="accent2" w:themeShade="BF"/>
          <w:sz w:val="18"/>
          <w:szCs w:val="18"/>
          <w:lang w:eastAsia="it-IT"/>
        </w:rPr>
        <w:t xml:space="preserve"> ON LINE </w:t>
      </w:r>
    </w:p>
    <w:p w:rsidR="00F13566" w:rsidRPr="00526493" w:rsidRDefault="00F13566" w:rsidP="002407BE">
      <w:pPr>
        <w:spacing w:after="0" w:line="240" w:lineRule="auto"/>
        <w:jc w:val="center"/>
        <w:rPr>
          <w:rFonts w:ascii="Times New Roman" w:eastAsia="Times New Roman" w:hAnsi="Times New Roman" w:cs="Times New Roman"/>
          <w:color w:val="C45911" w:themeColor="accent2" w:themeShade="BF"/>
          <w:sz w:val="16"/>
          <w:szCs w:val="16"/>
          <w:lang w:eastAsia="it-IT"/>
        </w:rPr>
      </w:pPr>
      <w:r w:rsidRPr="00526493">
        <w:rPr>
          <w:rFonts w:ascii="Times New Roman" w:eastAsia="Times New Roman" w:hAnsi="Times New Roman" w:cs="Times New Roman"/>
          <w:b/>
          <w:bCs/>
          <w:color w:val="C45911" w:themeColor="accent2" w:themeShade="BF"/>
          <w:sz w:val="18"/>
          <w:szCs w:val="18"/>
          <w:lang w:eastAsia="it-IT"/>
        </w:rPr>
        <w:t xml:space="preserve">ENTRO LE ORE 14.00 DEL </w:t>
      </w:r>
      <w:r w:rsidR="002407BE">
        <w:rPr>
          <w:rFonts w:ascii="Times New Roman" w:eastAsia="Times New Roman" w:hAnsi="Times New Roman" w:cs="Times New Roman"/>
          <w:b/>
          <w:bCs/>
          <w:color w:val="C45911" w:themeColor="accent2" w:themeShade="BF"/>
          <w:sz w:val="18"/>
          <w:szCs w:val="18"/>
          <w:lang w:eastAsia="it-IT"/>
        </w:rPr>
        <w:t>10 ottobre 2019</w:t>
      </w:r>
      <w:r w:rsidRPr="00526493">
        <w:rPr>
          <w:rFonts w:ascii="Times New Roman" w:eastAsia="Times New Roman" w:hAnsi="Times New Roman" w:cs="Times New Roman"/>
          <w:b/>
          <w:bCs/>
          <w:color w:val="C45911" w:themeColor="accent2" w:themeShade="BF"/>
          <w:sz w:val="18"/>
          <w:szCs w:val="18"/>
          <w:lang w:eastAsia="it-IT"/>
        </w:rPr>
        <w:t xml:space="preserve"> </w:t>
      </w:r>
    </w:p>
    <w:p w:rsidR="00F13566" w:rsidRPr="00F13566" w:rsidRDefault="00F13566" w:rsidP="00B66F72">
      <w:pPr>
        <w:rPr>
          <w:rFonts w:ascii="Times New Roman" w:hAnsi="Times New Roman" w:cs="Times New Roman"/>
          <w:sz w:val="16"/>
          <w:szCs w:val="16"/>
        </w:rPr>
      </w:pPr>
    </w:p>
    <w:sectPr w:rsidR="00F13566" w:rsidRPr="00F135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E39CD"/>
    <w:multiLevelType w:val="multilevel"/>
    <w:tmpl w:val="6C82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566"/>
    <w:rsid w:val="000D7353"/>
    <w:rsid w:val="001B4E2C"/>
    <w:rsid w:val="002407BE"/>
    <w:rsid w:val="00274D7C"/>
    <w:rsid w:val="0029130E"/>
    <w:rsid w:val="00526493"/>
    <w:rsid w:val="005F465E"/>
    <w:rsid w:val="00811B0C"/>
    <w:rsid w:val="00941038"/>
    <w:rsid w:val="009D3A22"/>
    <w:rsid w:val="00B22217"/>
    <w:rsid w:val="00B66F72"/>
    <w:rsid w:val="00C65952"/>
    <w:rsid w:val="00F13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3996"/>
  <w15:chartTrackingRefBased/>
  <w15:docId w15:val="{0E4EF785-3A24-4090-B652-79D1AD2A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3A22"/>
    <w:rPr>
      <w:color w:val="0563C1" w:themeColor="hyperlink"/>
      <w:u w:val="single"/>
    </w:rPr>
  </w:style>
  <w:style w:type="character" w:styleId="Menzionenonrisolta">
    <w:name w:val="Unresolved Mention"/>
    <w:basedOn w:val="Carpredefinitoparagrafo"/>
    <w:uiPriority w:val="99"/>
    <w:semiHidden/>
    <w:unhideWhenUsed/>
    <w:rsid w:val="009D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mandaonline.serviziocivile.it/" TargetMode="External"/><Relationship Id="rId5" Type="http://schemas.openxmlformats.org/officeDocument/2006/relationships/hyperlink" Target="http://www.serviziocivile.it/Bandi/SchedaBando.aspx?IdBando=206245&amp;SearchText=&amp;Section=16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537</Words>
  <Characters>3066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Lorena</cp:lastModifiedBy>
  <cp:revision>15</cp:revision>
  <cp:lastPrinted>2019-09-05T09:32:00Z</cp:lastPrinted>
  <dcterms:created xsi:type="dcterms:W3CDTF">2017-05-25T08:37:00Z</dcterms:created>
  <dcterms:modified xsi:type="dcterms:W3CDTF">2019-09-05T10:20:00Z</dcterms:modified>
</cp:coreProperties>
</file>